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903"/>
      </w:tblGrid>
      <w:tr w:rsidR="00C43DFA" w14:paraId="689857F2" w14:textId="77777777" w:rsidTr="0018518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995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0D8FF4F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0FC73712" w14:textId="77777777" w:rsidR="00C43DFA" w:rsidRPr="00CE6C71" w:rsidRDefault="00BF5177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0" w:history="1">
              <w:r w:rsidR="00C43DFA" w:rsidRPr="00CE6C71">
                <w:rPr>
                  <w:rStyle w:val="Hyperlink"/>
                  <w:rFonts w:ascii="Times New Roman" w:hAnsi="Times New Roman" w:cs="Times New Roman"/>
                  <w:b/>
                  <w:sz w:val="19"/>
                  <w:szCs w:val="19"/>
                </w:rPr>
                <w:t>FORMS-H</w:t>
              </w:r>
            </w:hyperlink>
            <w:r w:rsidR="00C43DFA" w:rsidRPr="00CE6C7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&amp; correct FOA #</w:t>
            </w:r>
          </w:p>
        </w:tc>
      </w:tr>
      <w:tr w:rsidR="00C43DFA" w:rsidRPr="00535CD6" w14:paraId="042C5826" w14:textId="77777777" w:rsidTr="0018518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7178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772D7C6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4BCCA03E" w14:textId="77777777" w:rsidR="00C43DFA" w:rsidRPr="00CE6C71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E6C71">
              <w:rPr>
                <w:rFonts w:ascii="Times New Roman" w:hAnsi="Times New Roman" w:cs="Times New Roman"/>
                <w:b/>
                <w:sz w:val="19"/>
                <w:szCs w:val="19"/>
              </w:rPr>
              <w:t>Validate Application for errors &amp; warnings</w:t>
            </w:r>
          </w:p>
        </w:tc>
      </w:tr>
      <w:tr w:rsidR="00C43DFA" w14:paraId="1BCCEEF3" w14:textId="77777777" w:rsidTr="0018518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2365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43E5351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560F1607" w14:textId="77777777" w:rsidR="00C43DFA" w:rsidRPr="00CE6C71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E6C71">
              <w:rPr>
                <w:rFonts w:ascii="Times New Roman" w:hAnsi="Times New Roman" w:cs="Times New Roman"/>
                <w:b/>
                <w:sz w:val="19"/>
                <w:szCs w:val="19"/>
              </w:rPr>
              <w:t>All files in PDF format</w:t>
            </w:r>
          </w:p>
        </w:tc>
      </w:tr>
      <w:tr w:rsidR="00C43DFA" w14:paraId="19686E1B" w14:textId="77777777" w:rsidTr="0018518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8079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1FF7A30A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7A368A66" w14:textId="77777777" w:rsidR="00C43DFA" w:rsidRPr="00CE6C71" w:rsidRDefault="00BF5177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1" w:history="1">
              <w:r w:rsidR="00C43DFA" w:rsidRPr="00CE6C71">
                <w:rPr>
                  <w:rStyle w:val="Hyperlink"/>
                  <w:rFonts w:ascii="Times New Roman" w:hAnsi="Times New Roman" w:cs="Times New Roman"/>
                  <w:b/>
                  <w:sz w:val="19"/>
                  <w:szCs w:val="19"/>
                </w:rPr>
                <w:t>Page limits</w:t>
              </w:r>
            </w:hyperlink>
            <w:r w:rsidR="00C43DFA" w:rsidRPr="00CE6C7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according to NIH Activity Code</w:t>
            </w:r>
          </w:p>
        </w:tc>
      </w:tr>
      <w:tr w:rsidR="00C43DFA" w:rsidRPr="008A52B3" w14:paraId="5403357C" w14:textId="77777777" w:rsidTr="0018518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2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5654CFCF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0EB5156A" w14:textId="77777777" w:rsidR="00C43DFA" w:rsidRPr="00CE6C71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E6C71">
              <w:rPr>
                <w:rFonts w:ascii="Times New Roman" w:hAnsi="Times New Roman" w:cs="Times New Roman"/>
                <w:b/>
                <w:sz w:val="19"/>
                <w:szCs w:val="19"/>
              </w:rPr>
              <w:t>NIH approval if total direct costs - consortium indirect ≥ $500,000 for any year</w:t>
            </w:r>
          </w:p>
        </w:tc>
      </w:tr>
      <w:tr w:rsidR="00C43DFA" w14:paraId="5CEFEA77" w14:textId="77777777" w:rsidTr="0018518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3002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1A27B5CF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00767EED" w14:textId="77777777" w:rsidR="00C43DFA" w:rsidRPr="00CE6C71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E6C71">
              <w:rPr>
                <w:rFonts w:ascii="Times New Roman" w:hAnsi="Times New Roman" w:cs="Times New Roman"/>
                <w:b/>
                <w:sz w:val="19"/>
                <w:szCs w:val="19"/>
              </w:rPr>
              <w:t>Use of hyperlinks and URLs are not allowed unless specified in the funding opportunity announcement.</w:t>
            </w:r>
          </w:p>
        </w:tc>
      </w:tr>
    </w:tbl>
    <w:p w14:paraId="7B02C30D" w14:textId="77777777" w:rsidR="00C43DFA" w:rsidRPr="00C43DFA" w:rsidRDefault="00C43DFA" w:rsidP="00C43DFA">
      <w:pPr>
        <w:pStyle w:val="Heading1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43DFA">
        <w:rPr>
          <w:rFonts w:ascii="Times New Roman" w:hAnsi="Times New Roman" w:cs="Times New Roman"/>
          <w:b/>
          <w:color w:val="auto"/>
          <w:sz w:val="21"/>
          <w:szCs w:val="21"/>
        </w:rPr>
        <w:t>R&amp;R Cover</w:t>
      </w:r>
    </w:p>
    <w:tbl>
      <w:tblPr>
        <w:tblStyle w:val="TableGrid"/>
        <w:tblW w:w="540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958"/>
      </w:tblGrid>
      <w:tr w:rsidR="00C43DFA" w:rsidRPr="003108AB" w14:paraId="210A1AC3" w14:textId="77777777" w:rsidTr="00185189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544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3401BDA3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41D4F00E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Type of submission</w:t>
            </w:r>
          </w:p>
        </w:tc>
      </w:tr>
      <w:tr w:rsidR="00C43DFA" w:rsidRPr="003108AB" w14:paraId="6481EC20" w14:textId="77777777" w:rsidTr="00185189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1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BB15DDE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7E6ADBDF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For resubmission or renewal, previous NIH application number provided in Federal Identifier field </w:t>
            </w:r>
            <w:r w:rsidRPr="00C43DFA">
              <w:rPr>
                <w:rFonts w:ascii="Times New Roman" w:hAnsi="Times New Roman" w:cs="Times New Roman"/>
                <w:sz w:val="19"/>
                <w:szCs w:val="19"/>
              </w:rPr>
              <w:br/>
              <w:t>(example: EB029076)</w:t>
            </w:r>
          </w:p>
        </w:tc>
      </w:tr>
      <w:tr w:rsidR="00C43DFA" w:rsidRPr="003108AB" w14:paraId="29C29A72" w14:textId="77777777" w:rsidTr="00185189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066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74C7A0A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7BF2B97B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UEI #: Y8CWNJRCNN91 and organization name/address – University of Illinois at Urbana-Champaign</w:t>
            </w:r>
          </w:p>
        </w:tc>
      </w:tr>
      <w:tr w:rsidR="00C43DFA" w:rsidRPr="003108AB" w14:paraId="3DD3B760" w14:textId="77777777" w:rsidTr="00185189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6268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9ABDD82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415D92C0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Contact Person – Robin Beach, Director, Pre-Award</w:t>
            </w:r>
          </w:p>
        </w:tc>
      </w:tr>
      <w:tr w:rsidR="00C43DFA" w:rsidRPr="003108AB" w14:paraId="221C28EF" w14:textId="77777777" w:rsidTr="00185189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9622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E2EBFBA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627E4B50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EIN: 1376000511A6</w:t>
            </w:r>
          </w:p>
        </w:tc>
      </w:tr>
      <w:tr w:rsidR="00C43DFA" w:rsidRPr="003108AB" w14:paraId="18F2B49E" w14:textId="77777777" w:rsidTr="00185189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177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D5B2FBE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1E435A7A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Type of Applicant: H</w:t>
            </w:r>
          </w:p>
        </w:tc>
      </w:tr>
      <w:tr w:rsidR="00C43DFA" w:rsidRPr="003108AB" w14:paraId="65F68309" w14:textId="77777777" w:rsidTr="00185189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220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207D104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70EA4218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Type of Application – box checked if Revision</w:t>
            </w:r>
          </w:p>
        </w:tc>
      </w:tr>
      <w:tr w:rsidR="00C43DFA" w:rsidRPr="003108AB" w14:paraId="525E791D" w14:textId="77777777" w:rsidTr="00185189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48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D0DD4E6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6AD5338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Title and period of performance</w:t>
            </w:r>
          </w:p>
        </w:tc>
      </w:tr>
      <w:tr w:rsidR="00C43DFA" w:rsidRPr="003108AB" w14:paraId="381A4374" w14:textId="77777777" w:rsidTr="00185189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060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D592B59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0E0B8B2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Congressional District: IL-013</w:t>
            </w:r>
          </w:p>
        </w:tc>
      </w:tr>
      <w:tr w:rsidR="00C43DFA" w:rsidRPr="003108AB" w14:paraId="523BC2EC" w14:textId="77777777" w:rsidTr="00185189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7350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29A9B38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6041AAA1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PI contact information – use PI campus address</w:t>
            </w:r>
          </w:p>
        </w:tc>
      </w:tr>
      <w:tr w:rsidR="00C43DFA" w:rsidRPr="003108AB" w14:paraId="67F11B15" w14:textId="77777777" w:rsidTr="00185189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532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9B1A8CE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0FA5D535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Total amount entered in Estimated Project Funding</w:t>
            </w:r>
          </w:p>
        </w:tc>
      </w:tr>
      <w:tr w:rsidR="00C43DFA" w:rsidRPr="003108AB" w14:paraId="5372BA0A" w14:textId="77777777" w:rsidTr="00185189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0455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7A8E3C0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1535FE8A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“Program is not covered by E.O. 12372” selected, and “I agree” certification box checked</w:t>
            </w:r>
          </w:p>
        </w:tc>
      </w:tr>
      <w:tr w:rsidR="00C43DFA" w:rsidRPr="003108AB" w14:paraId="2B45739B" w14:textId="77777777" w:rsidTr="00185189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755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357FD87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11A61377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Authorized Representative: Susan Martinis, Vice Chancellor for </w:t>
            </w:r>
            <w:proofErr w:type="gramStart"/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Research</w:t>
            </w:r>
            <w:proofErr w:type="gramEnd"/>
            <w:r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 and Innovation</w:t>
            </w:r>
          </w:p>
        </w:tc>
      </w:tr>
      <w:tr w:rsidR="00C43DFA" w:rsidRPr="003108AB" w14:paraId="277D1CAE" w14:textId="77777777" w:rsidTr="00185189">
        <w:trPr>
          <w:trHeight w:val="27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5301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270BDB4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A2A654D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Cover letter, if applicable – Title/FOA match proposal, no agency or study section assignment language</w:t>
            </w:r>
          </w:p>
        </w:tc>
      </w:tr>
    </w:tbl>
    <w:p w14:paraId="05C213A9" w14:textId="77777777" w:rsidR="00C43DFA" w:rsidRPr="00C43DFA" w:rsidRDefault="00C43DFA" w:rsidP="00C43DFA">
      <w:pPr>
        <w:pStyle w:val="Heading1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43DFA">
        <w:rPr>
          <w:rFonts w:ascii="Times New Roman" w:hAnsi="Times New Roman" w:cs="Times New Roman"/>
          <w:b/>
          <w:color w:val="auto"/>
          <w:sz w:val="21"/>
          <w:szCs w:val="21"/>
        </w:rPr>
        <w:t>Cover Page Supplement</w:t>
      </w:r>
    </w:p>
    <w:tbl>
      <w:tblPr>
        <w:tblStyle w:val="TableGrid"/>
        <w:tblW w:w="54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968"/>
      </w:tblGrid>
      <w:tr w:rsidR="00C43DFA" w:rsidRPr="003108AB" w14:paraId="6ACA5241" w14:textId="77777777" w:rsidTr="00185189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0987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0178E2B6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159E08F5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Sections 1 through 4 – all questions answered</w:t>
            </w:r>
          </w:p>
        </w:tc>
      </w:tr>
      <w:tr w:rsidR="00C43DFA" w:rsidRPr="003108AB" w14:paraId="5149CD7E" w14:textId="77777777" w:rsidTr="00185189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0085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6EC2763E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353F1D0A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If a Renewal application – Inventions &amp; Patents Section</w:t>
            </w:r>
          </w:p>
        </w:tc>
      </w:tr>
    </w:tbl>
    <w:p w14:paraId="175D31D8" w14:textId="77777777" w:rsidR="00C43DFA" w:rsidRDefault="00C43DFA" w:rsidP="00C43DFA">
      <w:pPr>
        <w:pStyle w:val="Heading1"/>
        <w:spacing w:before="185" w:line="227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Other Project Information</w:t>
      </w:r>
    </w:p>
    <w:tbl>
      <w:tblPr>
        <w:tblStyle w:val="TableGrid"/>
        <w:tblW w:w="541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74"/>
      </w:tblGrid>
      <w:tr w:rsidR="00C43DFA" w:rsidRPr="00642D3A" w14:paraId="5B79532A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647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D4DE17D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5FD07730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Sections 1 through 6 – all questions answered</w:t>
            </w:r>
          </w:p>
        </w:tc>
      </w:tr>
      <w:tr w:rsidR="00C43DFA" w:rsidRPr="00642D3A" w14:paraId="563DF5DD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207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8784D38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1A374AD1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Human Subjects Assurance #: 00008584</w:t>
            </w:r>
          </w:p>
        </w:tc>
      </w:tr>
      <w:tr w:rsidR="00C43DFA" w:rsidRPr="00642D3A" w14:paraId="6C98AFBE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643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20DF322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0C351CA5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Animal Welfare Assurance #: A3118-01</w:t>
            </w:r>
          </w:p>
        </w:tc>
      </w:tr>
      <w:tr w:rsidR="00C43DFA" w:rsidRPr="00642D3A" w14:paraId="7B0A2F1C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4768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89B0901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2EB5444E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Project Summary/Abstract ≤ 30 lines of text</w:t>
            </w:r>
          </w:p>
        </w:tc>
      </w:tr>
      <w:tr w:rsidR="00C43DFA" w:rsidRPr="00642D3A" w14:paraId="02228199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8836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0BE5003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30107342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Project Narrative ≤ 3 sentences</w:t>
            </w:r>
          </w:p>
        </w:tc>
      </w:tr>
      <w:tr w:rsidR="00C43DFA" w:rsidRPr="00642D3A" w14:paraId="0F0EB9F7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6103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0D27D2A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261858AD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Bibliography/References Cited</w:t>
            </w:r>
          </w:p>
        </w:tc>
      </w:tr>
      <w:tr w:rsidR="00C43DFA" w:rsidRPr="00642D3A" w14:paraId="482626E4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861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1CBA654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2CB8C9E5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Facilities &amp; Other Resources</w:t>
            </w:r>
          </w:p>
        </w:tc>
      </w:tr>
      <w:tr w:rsidR="00C43DFA" w:rsidRPr="00642D3A" w14:paraId="78AC3317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9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AAEC45A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1DAFB47F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Equipment</w:t>
            </w:r>
          </w:p>
        </w:tc>
      </w:tr>
      <w:tr w:rsidR="00C43DFA" w:rsidRPr="00642D3A" w14:paraId="6E2AB620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705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130FA16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4EF6D3DD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Other Attachments – empty unless requested in solicitation</w:t>
            </w:r>
          </w:p>
        </w:tc>
      </w:tr>
    </w:tbl>
    <w:p w14:paraId="7799E40E" w14:textId="77777777" w:rsidR="00C43DFA" w:rsidRPr="00C43DFA" w:rsidRDefault="00C43DFA" w:rsidP="00C43DFA">
      <w:pPr>
        <w:pStyle w:val="Heading1"/>
        <w:spacing w:before="185" w:line="227" w:lineRule="exact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43DFA">
        <w:rPr>
          <w:rFonts w:ascii="Times New Roman" w:hAnsi="Times New Roman" w:cs="Times New Roman"/>
          <w:b/>
          <w:color w:val="auto"/>
          <w:sz w:val="21"/>
          <w:szCs w:val="21"/>
        </w:rPr>
        <w:t>Sites</w:t>
      </w:r>
    </w:p>
    <w:tbl>
      <w:tblPr>
        <w:tblStyle w:val="TableGrid"/>
        <w:tblW w:w="541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74"/>
      </w:tblGrid>
      <w:tr w:rsidR="00C43DFA" w:rsidRPr="003108AB" w14:paraId="733400C7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97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5CEE5CB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4D528E90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UEI #: Y8CWNJRCNN91 and primary Performance Site: Henry Administration Building</w:t>
            </w:r>
          </w:p>
        </w:tc>
      </w:tr>
      <w:tr w:rsidR="00C43DFA" w:rsidRPr="003108AB" w14:paraId="652D8F1B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003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D0EC3A9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2A74FD7E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Subaward sites, if applicable</w:t>
            </w:r>
          </w:p>
        </w:tc>
      </w:tr>
    </w:tbl>
    <w:p w14:paraId="1FD7F1D3" w14:textId="77777777" w:rsidR="00C43DFA" w:rsidRPr="00C43DFA" w:rsidRDefault="00C43DFA" w:rsidP="00C43DFA">
      <w:pPr>
        <w:pStyle w:val="Heading1"/>
        <w:spacing w:before="184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43DFA">
        <w:rPr>
          <w:rFonts w:ascii="Times New Roman" w:hAnsi="Times New Roman" w:cs="Times New Roman"/>
          <w:b/>
          <w:color w:val="auto"/>
          <w:sz w:val="21"/>
          <w:szCs w:val="21"/>
        </w:rPr>
        <w:t xml:space="preserve">Senior/Key Person Profile 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37"/>
        <w:gridCol w:w="4968"/>
      </w:tblGrid>
      <w:tr w:rsidR="00C43DFA" w:rsidRPr="003108AB" w14:paraId="43A16AF9" w14:textId="77777777" w:rsidTr="00185189">
        <w:trPr>
          <w:trHeight w:val="16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2479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64FE86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853079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All Senior/Key Personnel listed</w:t>
            </w:r>
          </w:p>
        </w:tc>
      </w:tr>
      <w:tr w:rsidR="00C43DFA" w:rsidRPr="003108AB" w14:paraId="0968445C" w14:textId="77777777" w:rsidTr="00185189">
        <w:trPr>
          <w:trHeight w:val="16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5365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91A435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8553F40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If multiple PIs, UIUC Contact PI goes in top section</w:t>
            </w:r>
          </w:p>
        </w:tc>
      </w:tr>
      <w:tr w:rsidR="00C43DFA" w:rsidRPr="003108AB" w14:paraId="35440D79" w14:textId="77777777" w:rsidTr="00185189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755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132331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939B0E4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Credential – required for all senior personnel for submission dates on or after 1/25/22</w:t>
            </w:r>
          </w:p>
        </w:tc>
      </w:tr>
      <w:tr w:rsidR="00C43DFA" w:rsidRPr="003108AB" w14:paraId="2ADF69F0" w14:textId="77777777" w:rsidTr="00185189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5431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C598C7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82B826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Contact information &amp; Organization name for each</w:t>
            </w:r>
          </w:p>
        </w:tc>
      </w:tr>
      <w:tr w:rsidR="00C43DFA" w:rsidRPr="003108AB" w14:paraId="246C66DB" w14:textId="77777777" w:rsidTr="00185189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133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EFF7C0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C00593E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Project Role – cannot use “Co-PD/PI,” but “Co-I” is fine</w:t>
            </w:r>
            <w:r w:rsidRPr="00C43DF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hyperlink r:id="rId12" w:anchor="OtherSignificantContributors(OSCs)" w:history="1">
              <w:r w:rsidRPr="00C43DFA">
                <w:rPr>
                  <w:rStyle w:val="Hyperlink"/>
                  <w:rFonts w:ascii="Times New Roman" w:hAnsi="Times New Roman" w:cs="Times New Roman"/>
                  <w:i/>
                  <w:color w:val="4472C4" w:themeColor="accent1"/>
                  <w:sz w:val="19"/>
                  <w:szCs w:val="19"/>
                </w:rPr>
                <w:t>OSC role</w:t>
              </w:r>
            </w:hyperlink>
            <w:r w:rsidRPr="00C43DF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can be used to avoid cost share if no salary/quantified effort; should be listed last</w:t>
            </w:r>
          </w:p>
        </w:tc>
      </w:tr>
      <w:tr w:rsidR="00C43DFA" w:rsidRPr="003108AB" w14:paraId="2EADC24D" w14:textId="77777777" w:rsidTr="00185189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2056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B2B666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0C54E5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Biosketch</w:t>
            </w:r>
            <w:proofErr w:type="spellEnd"/>
            <w:r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 ≤ 5 pages and new NIH format required as of January 2022</w:t>
            </w:r>
          </w:p>
          <w:p w14:paraId="0021E07D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You may provide a hyperlinked URL to a full list of your published work. This hyperlinked URL must be to a Federal Government website (a .gov suffix).</w:t>
            </w:r>
          </w:p>
        </w:tc>
      </w:tr>
      <w:tr w:rsidR="00C43DFA" w:rsidRPr="003108AB" w14:paraId="0A5FE324" w14:textId="77777777" w:rsidTr="00185189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780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03C1DD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A3124DC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Current &amp; Pending – empty unless requested by solicitation</w:t>
            </w:r>
          </w:p>
        </w:tc>
      </w:tr>
    </w:tbl>
    <w:p w14:paraId="1B99A00A" w14:textId="77777777" w:rsidR="00C43DFA" w:rsidRPr="00C43DFA" w:rsidRDefault="00C43DFA" w:rsidP="00C43DFA">
      <w:pPr>
        <w:pStyle w:val="Heading1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43DFA">
        <w:rPr>
          <w:rFonts w:ascii="Times New Roman" w:hAnsi="Times New Roman" w:cs="Times New Roman"/>
          <w:b/>
          <w:color w:val="auto"/>
          <w:sz w:val="21"/>
          <w:szCs w:val="21"/>
        </w:rPr>
        <w:t>Modular Budget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C43DFA" w:rsidRPr="00B22B8E" w14:paraId="27F2E60F" w14:textId="77777777" w:rsidTr="00C43DFA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829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9D6FCE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5D71951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Direct Costs - Consortium Indirect = multiple of $25,000 and ≤ $250,000</w:t>
            </w:r>
          </w:p>
        </w:tc>
      </w:tr>
      <w:tr w:rsidR="00C43DFA" w:rsidRPr="00B22B8E" w14:paraId="285CDF4C" w14:textId="77777777" w:rsidTr="00C43DFA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001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7098AE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69E0CC5" w14:textId="77777777" w:rsidR="00C43DFA" w:rsidRPr="00C43DFA" w:rsidRDefault="00BF5177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3" w:history="1">
              <w:r w:rsidR="00C43DFA" w:rsidRPr="00C43DFA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NIH salary cap applies</w:t>
              </w:r>
            </w:hyperlink>
          </w:p>
        </w:tc>
      </w:tr>
      <w:tr w:rsidR="00C43DFA" w:rsidRPr="00B22B8E" w14:paraId="71750989" w14:textId="77777777" w:rsidTr="00C43DFA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844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EF38A9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D5D5AE7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Indirect Costs Type, Rate, Base, and Total correct</w:t>
            </w:r>
          </w:p>
        </w:tc>
      </w:tr>
      <w:tr w:rsidR="00C43DFA" w:rsidRPr="00B22B8E" w14:paraId="0ECDE534" w14:textId="77777777" w:rsidTr="00C43DFA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8170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FBC0C2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21EB336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Cognizant Federal Agency and Date, Total Funds Requested</w:t>
            </w:r>
          </w:p>
        </w:tc>
      </w:tr>
      <w:tr w:rsidR="00C43DFA" w:rsidRPr="00B22B8E" w14:paraId="7F20F9C5" w14:textId="77777777" w:rsidTr="00C43DFA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450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DEB36A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995B3D5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Personnel Justification includes person months effort, except for OSCs</w:t>
            </w:r>
          </w:p>
        </w:tc>
      </w:tr>
      <w:tr w:rsidR="00C43DFA" w:rsidRPr="00B22B8E" w14:paraId="270CBDBD" w14:textId="77777777" w:rsidTr="00C43DFA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043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1B0376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A609A50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Consortium Justification – if subawards are included</w:t>
            </w:r>
          </w:p>
        </w:tc>
      </w:tr>
      <w:tr w:rsidR="00C43DFA" w:rsidRPr="00B22B8E" w14:paraId="155BF1E7" w14:textId="77777777" w:rsidTr="00C43DFA">
        <w:trPr>
          <w:trHeight w:val="2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7360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D7CADC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78E338A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Additional Justification – if Data Management and Sharing Costs are included</w:t>
            </w:r>
          </w:p>
        </w:tc>
      </w:tr>
    </w:tbl>
    <w:p w14:paraId="4F8FD849" w14:textId="77777777" w:rsidR="00C43DFA" w:rsidRPr="00C43DFA" w:rsidRDefault="00C43DFA" w:rsidP="00C43DFA">
      <w:pPr>
        <w:pStyle w:val="Heading1"/>
        <w:spacing w:before="185" w:line="229" w:lineRule="exact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43DFA">
        <w:rPr>
          <w:rFonts w:ascii="Times New Roman" w:hAnsi="Times New Roman" w:cs="Times New Roman"/>
          <w:b/>
          <w:color w:val="auto"/>
          <w:sz w:val="21"/>
          <w:szCs w:val="21"/>
        </w:rPr>
        <w:t>R&amp;R Budget / R&amp;R Subaward Budget</w:t>
      </w:r>
    </w:p>
    <w:tbl>
      <w:tblPr>
        <w:tblStyle w:val="TableGrid"/>
        <w:tblW w:w="5410" w:type="dxa"/>
        <w:tblInd w:w="-90" w:type="dxa"/>
        <w:tblLook w:val="04A0" w:firstRow="1" w:lastRow="0" w:firstColumn="1" w:lastColumn="0" w:noHBand="0" w:noVBand="1"/>
      </w:tblPr>
      <w:tblGrid>
        <w:gridCol w:w="419"/>
        <w:gridCol w:w="24"/>
        <w:gridCol w:w="4953"/>
        <w:gridCol w:w="14"/>
      </w:tblGrid>
      <w:tr w:rsidR="00C43DFA" w:rsidRPr="00B22B8E" w14:paraId="1C9FAB97" w14:textId="77777777" w:rsidTr="00C43DFA">
        <w:trPr>
          <w:gridAfter w:val="1"/>
          <w:wAfter w:w="14" w:type="dxa"/>
          <w:trHeight w:val="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990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935B2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CAF3" w14:textId="77777777" w:rsidR="00C43DFA" w:rsidRPr="00C43DFA" w:rsidRDefault="00BF5177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C43DFA" w:rsidRPr="00C43DFA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Person Months</w:t>
              </w:r>
            </w:hyperlink>
            <w:r w:rsidR="00C43DFA"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 effort for all personnel</w:t>
            </w:r>
          </w:p>
        </w:tc>
      </w:tr>
      <w:tr w:rsidR="00C43DFA" w:rsidRPr="00CE6C71" w14:paraId="7CE36C72" w14:textId="77777777" w:rsidTr="00C43DFA">
        <w:trPr>
          <w:gridAfter w:val="1"/>
          <w:wAfter w:w="14" w:type="dxa"/>
          <w:trHeight w:val="2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0429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867521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85273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One of three budget methods may be used: </w:t>
            </w:r>
          </w:p>
          <w:p w14:paraId="628FC8FC" w14:textId="77777777" w:rsidR="00C43DFA" w:rsidRPr="00C43DFA" w:rsidRDefault="00C43DFA" w:rsidP="00185189">
            <w:pPr>
              <w:pStyle w:val="ListParagraph"/>
              <w:numPr>
                <w:ilvl w:val="0"/>
                <w:numId w:val="1"/>
              </w:numPr>
              <w:tabs>
                <w:tab w:val="left" w:pos="500"/>
              </w:tabs>
              <w:spacing w:before="94" w:line="229" w:lineRule="exact"/>
              <w:rPr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Use full institutional base salary for personnel</w:t>
            </w:r>
          </w:p>
          <w:p w14:paraId="411E6920" w14:textId="77777777" w:rsidR="00C43DFA" w:rsidRPr="00C43DFA" w:rsidRDefault="00C43DFA" w:rsidP="00185189">
            <w:pPr>
              <w:pStyle w:val="ListParagraph"/>
              <w:numPr>
                <w:ilvl w:val="0"/>
                <w:numId w:val="1"/>
              </w:num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Current salary cap with escalation</w:t>
            </w:r>
          </w:p>
          <w:p w14:paraId="46B3DAF3" w14:textId="77777777" w:rsidR="00C43DFA" w:rsidRPr="00C43DFA" w:rsidRDefault="00C43DFA" w:rsidP="00185189">
            <w:pPr>
              <w:pStyle w:val="ListParagraph"/>
              <w:numPr>
                <w:ilvl w:val="0"/>
                <w:numId w:val="1"/>
              </w:num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Current salary cap with no escalation</w:t>
            </w:r>
          </w:p>
        </w:tc>
      </w:tr>
      <w:tr w:rsidR="00C43DFA" w:rsidRPr="00C43DFA" w14:paraId="142E6FE7" w14:textId="77777777" w:rsidTr="00C43DFA">
        <w:trPr>
          <w:gridAfter w:val="1"/>
          <w:wAfter w:w="14" w:type="dxa"/>
          <w:trHeight w:val="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5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C45F41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7149B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Meets guideline specifics for allowable costs</w:t>
            </w:r>
          </w:p>
        </w:tc>
      </w:tr>
      <w:tr w:rsidR="00C43DFA" w:rsidRPr="00C43DFA" w14:paraId="74C3F49E" w14:textId="77777777" w:rsidTr="00C43DFA">
        <w:trPr>
          <w:gridAfter w:val="1"/>
          <w:wAfter w:w="14" w:type="dxa"/>
          <w:trHeight w:val="6"/>
        </w:trPr>
        <w:bookmarkStart w:id="0" w:name="_Hlk129247364" w:displacedByCustomXml="next"/>
        <w:bookmarkStart w:id="1" w:name="_Hlk129247374" w:displacedByCustomXml="next"/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6201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87B27B" w14:textId="1B29540C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6F00C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Matches internal budget</w:t>
            </w:r>
          </w:p>
        </w:tc>
      </w:tr>
      <w:tr w:rsidR="00C43DFA" w:rsidRPr="00C43DFA" w14:paraId="36B1BEAE" w14:textId="77777777" w:rsidTr="00C43DFA">
        <w:trPr>
          <w:gridAfter w:val="1"/>
          <w:wAfter w:w="14" w:type="dxa"/>
          <w:trHeight w:val="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0181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8C3FC5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73179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Cognizant Federal Agency</w:t>
            </w:r>
          </w:p>
        </w:tc>
      </w:tr>
      <w:tr w:rsidR="00C43DFA" w:rsidRPr="00C43DFA" w14:paraId="1F6B3C37" w14:textId="77777777" w:rsidTr="00C43DFA">
        <w:trPr>
          <w:gridAfter w:val="1"/>
          <w:wAfter w:w="14" w:type="dxa"/>
          <w:trHeight w:val="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7897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CFD3D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BF9CF" w14:textId="78A42561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Other Direct Costs – </w:t>
            </w:r>
            <w:hyperlink r:id="rId15" w:history="1">
              <w:r w:rsidRPr="00C43DFA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DMS Costs</w:t>
              </w:r>
            </w:hyperlink>
            <w:r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 and referenced in budget justification</w:t>
            </w:r>
          </w:p>
        </w:tc>
      </w:tr>
      <w:tr w:rsidR="00C43DFA" w:rsidRPr="00642D3A" w14:paraId="70600F63" w14:textId="77777777" w:rsidTr="00C4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74591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</w:tcPr>
              <w:p w14:paraId="6FF1BE6D" w14:textId="77777777" w:rsidR="00C43DFA" w:rsidRP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C43DFA">
                  <w:rPr>
                    <w:rFonts w:ascii="MS Gothic" w:eastAsia="MS Gothic" w:hAnsi="MS Gothic" w:cs="Times New Roman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967" w:type="dxa"/>
            <w:gridSpan w:val="2"/>
          </w:tcPr>
          <w:p w14:paraId="2823617F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Budget Justification matches budget</w:t>
            </w:r>
          </w:p>
        </w:tc>
      </w:tr>
      <w:tr w:rsidR="00C43DFA" w:rsidRPr="00642D3A" w14:paraId="3253BC0D" w14:textId="77777777" w:rsidTr="00C4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sdt>
          <w:sdtPr>
            <w:rPr>
              <w:rFonts w:ascii="Times New Roman" w:hAnsi="Times New Roman" w:cs="Times New Roman"/>
              <w:b/>
              <w:sz w:val="19"/>
              <w:szCs w:val="19"/>
            </w:rPr>
            <w:id w:val="-9386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</w:tcPr>
              <w:p w14:paraId="303B4965" w14:textId="77777777" w:rsidR="00C43DFA" w:rsidRP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19"/>
                    <w:szCs w:val="19"/>
                  </w:rPr>
                </w:pPr>
                <w:r w:rsidRPr="00C43DFA">
                  <w:rPr>
                    <w:rFonts w:ascii="MS Gothic" w:eastAsia="MS Gothic" w:hAnsi="MS Gothic" w:cs="Times New Roman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967" w:type="dxa"/>
            <w:gridSpan w:val="2"/>
          </w:tcPr>
          <w:p w14:paraId="6D7B680D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Subaward totals match Subaward Lines on UIUC Budget</w:t>
            </w:r>
          </w:p>
        </w:tc>
      </w:tr>
      <w:bookmarkEnd w:id="0"/>
      <w:tr w:rsidR="00C43DFA" w:rsidRPr="00C43DFA" w14:paraId="7735910C" w14:textId="77777777" w:rsidTr="00C43DFA">
        <w:trPr>
          <w:gridAfter w:val="1"/>
          <w:wAfter w:w="14" w:type="dxa"/>
          <w:trHeight w:val="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16205FB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C3E0F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bookmarkEnd w:id="1"/>
    <w:p w14:paraId="0C95F0AC" w14:textId="77777777" w:rsidR="00C43DFA" w:rsidRPr="00C43DFA" w:rsidRDefault="00C43DFA" w:rsidP="00C43DFA">
      <w:pPr>
        <w:pStyle w:val="Heading1"/>
        <w:spacing w:before="184" w:line="229" w:lineRule="exact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43DFA">
        <w:rPr>
          <w:rFonts w:ascii="Times New Roman" w:hAnsi="Times New Roman" w:cs="Times New Roman"/>
          <w:b/>
          <w:color w:val="auto"/>
          <w:sz w:val="21"/>
          <w:szCs w:val="21"/>
        </w:rPr>
        <w:t>Research Plan</w:t>
      </w:r>
    </w:p>
    <w:tbl>
      <w:tblPr>
        <w:tblStyle w:val="TableGrid"/>
        <w:tblW w:w="5457" w:type="dxa"/>
        <w:tblInd w:w="-90" w:type="dxa"/>
        <w:tblLook w:val="04A0" w:firstRow="1" w:lastRow="0" w:firstColumn="1" w:lastColumn="0" w:noHBand="0" w:noVBand="1"/>
      </w:tblPr>
      <w:tblGrid>
        <w:gridCol w:w="425"/>
        <w:gridCol w:w="24"/>
        <w:gridCol w:w="4958"/>
        <w:gridCol w:w="50"/>
      </w:tblGrid>
      <w:tr w:rsidR="00C43DFA" w:rsidRPr="00535CD6" w14:paraId="64493327" w14:textId="77777777" w:rsidTr="00185189">
        <w:trPr>
          <w:trHeight w:val="7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18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3EBA5E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097B7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Introduction – if Resubmission or Revision application</w:t>
            </w:r>
          </w:p>
        </w:tc>
      </w:tr>
      <w:tr w:rsidR="00C43DFA" w:rsidRPr="00535CD6" w14:paraId="4D2B8276" w14:textId="77777777" w:rsidTr="00185189">
        <w:trPr>
          <w:trHeight w:val="7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9526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3C39AE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DB23D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Specific Aims – 1 page</w:t>
            </w:r>
          </w:p>
        </w:tc>
      </w:tr>
      <w:tr w:rsidR="00C43DFA" w:rsidRPr="00535CD6" w14:paraId="76EE8E03" w14:textId="77777777" w:rsidTr="00185189">
        <w:trPr>
          <w:trHeight w:val="7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4724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38BA77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639A7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Research Strategy – page limit varies by Activity Code</w:t>
            </w:r>
          </w:p>
        </w:tc>
      </w:tr>
      <w:tr w:rsidR="00C43DFA" w:rsidRPr="003108AB" w14:paraId="1600229B" w14:textId="77777777" w:rsidTr="0018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1381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38CAFAD5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5E058D07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Progress Report Publication List – if Renewal application</w:t>
            </w:r>
          </w:p>
        </w:tc>
      </w:tr>
      <w:tr w:rsidR="00C43DFA" w:rsidRPr="003108AB" w14:paraId="6049E13B" w14:textId="77777777" w:rsidTr="0018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1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14:paraId="1E3C5EB7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0D0A541F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Vertebrate Animals – if animal subjects</w:t>
            </w:r>
          </w:p>
        </w:tc>
      </w:tr>
      <w:tr w:rsidR="00C43DFA" w:rsidRPr="003108AB" w14:paraId="7DBBFF74" w14:textId="77777777" w:rsidTr="0018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647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14:paraId="0D528893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24E37B6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Multiple PD/PI Leadership Plan – if multiple PIs</w:t>
            </w:r>
          </w:p>
        </w:tc>
      </w:tr>
      <w:tr w:rsidR="00C43DFA" w:rsidRPr="003108AB" w14:paraId="39740FD7" w14:textId="77777777" w:rsidTr="0018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782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14:paraId="30440A24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D45CA70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Consortium/Contractual Arrangements – if subawards</w:t>
            </w:r>
          </w:p>
        </w:tc>
      </w:tr>
      <w:tr w:rsidR="00C43DFA" w:rsidRPr="003108AB" w14:paraId="1A4318DB" w14:textId="77777777" w:rsidTr="0018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15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14:paraId="34908D30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8853B5D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Resource Sharing Plan – if model organisms, genomic data, or direct costs ≥ $500,000 in any year</w:t>
            </w:r>
          </w:p>
        </w:tc>
      </w:tr>
      <w:tr w:rsidR="00C43DFA" w:rsidRPr="003108AB" w14:paraId="133580C1" w14:textId="77777777" w:rsidTr="0018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685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14:paraId="1B1D5AA2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02AC0DB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Select Agent Research/Letters of Support/Authentication of Key Resources – if applicable</w:t>
            </w:r>
          </w:p>
        </w:tc>
      </w:tr>
      <w:tr w:rsidR="00C43DFA" w:rsidRPr="003108AB" w14:paraId="6B274E61" w14:textId="77777777" w:rsidTr="0018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1856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14:paraId="069934DF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E8E10CD" w14:textId="77777777" w:rsidR="00C43DFA" w:rsidRPr="00C43DFA" w:rsidRDefault="00BF5177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6" w:history="1">
              <w:r w:rsidR="00C43DFA" w:rsidRPr="00C43DFA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Data management and Sharing (DMS) Plan</w:t>
              </w:r>
            </w:hyperlink>
            <w:r w:rsidR="00C43DFA"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C43DFA" w:rsidRPr="003108AB" w14:paraId="0D65513B" w14:textId="77777777" w:rsidTr="0018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6006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14:paraId="5DF6CB22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FDBC6C5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Appendix attachments only if requested in FOA, or an </w:t>
            </w:r>
            <w:hyperlink r:id="rId17" w:history="1">
              <w:r w:rsidRPr="00C43DFA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allowable document</w:t>
              </w:r>
            </w:hyperlink>
          </w:p>
        </w:tc>
      </w:tr>
    </w:tbl>
    <w:p w14:paraId="02E9F9DD" w14:textId="77777777" w:rsidR="00C43DFA" w:rsidRPr="00C43DFA" w:rsidRDefault="00C43DFA" w:rsidP="00C43DFA">
      <w:pPr>
        <w:pStyle w:val="Heading1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43DFA">
        <w:rPr>
          <w:rFonts w:ascii="Times New Roman" w:hAnsi="Times New Roman" w:cs="Times New Roman"/>
          <w:b/>
          <w:color w:val="auto"/>
          <w:sz w:val="21"/>
          <w:szCs w:val="21"/>
        </w:rPr>
        <w:t>Human Subjects &amp; Clinical Trials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C43DFA" w:rsidRPr="00535CD6" w14:paraId="4538576D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333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2333F4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28CF8FA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Human specimens question answered – attachment included if “Yes” but not considered human subjects</w:t>
            </w:r>
          </w:p>
        </w:tc>
      </w:tr>
      <w:tr w:rsidR="00C43DFA" w:rsidRPr="00535CD6" w14:paraId="7AC64043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91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7ECAD0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4375BB7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b/>
                <w:sz w:val="19"/>
                <w:szCs w:val="19"/>
              </w:rPr>
              <w:t>If no human subjects</w:t>
            </w: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 – “Are Human Subjects Involved?” marked “No” and section below box completed</w:t>
            </w:r>
          </w:p>
        </w:tc>
      </w:tr>
      <w:tr w:rsidR="00C43DFA" w:rsidRPr="00535CD6" w14:paraId="3A89CD18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009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9C40CE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F6ED90E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b/>
                <w:sz w:val="19"/>
                <w:szCs w:val="19"/>
              </w:rPr>
              <w:t>If human subjects</w:t>
            </w: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 xml:space="preserve"> – top box section completed, and Study Record or Delayed Onset Study entered in section below</w:t>
            </w:r>
          </w:p>
        </w:tc>
      </w:tr>
    </w:tbl>
    <w:p w14:paraId="538DF7D8" w14:textId="77777777" w:rsidR="00C43DFA" w:rsidRPr="00C43DFA" w:rsidRDefault="00C43DFA" w:rsidP="00C43DFA">
      <w:pPr>
        <w:pStyle w:val="Heading1"/>
        <w:spacing w:before="185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43DFA">
        <w:rPr>
          <w:rFonts w:ascii="Times New Roman" w:hAnsi="Times New Roman" w:cs="Times New Roman"/>
          <w:b/>
          <w:color w:val="auto"/>
          <w:sz w:val="21"/>
          <w:szCs w:val="21"/>
        </w:rPr>
        <w:t>Study Records</w:t>
      </w:r>
    </w:p>
    <w:tbl>
      <w:tblPr>
        <w:tblStyle w:val="TableGrid"/>
        <w:tblW w:w="491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27"/>
        <w:gridCol w:w="15"/>
        <w:gridCol w:w="33"/>
        <w:gridCol w:w="388"/>
        <w:gridCol w:w="33"/>
        <w:gridCol w:w="3262"/>
        <w:gridCol w:w="311"/>
        <w:gridCol w:w="134"/>
        <w:gridCol w:w="370"/>
      </w:tblGrid>
      <w:tr w:rsidR="00C43DFA" w:rsidRPr="00535CD6" w14:paraId="4FBAEEA5" w14:textId="77777777" w:rsidTr="00185189">
        <w:trPr>
          <w:gridAfter w:val="3"/>
          <w:wAfter w:w="815" w:type="dxa"/>
          <w:trHeight w:val="281"/>
        </w:trPr>
        <w:tc>
          <w:tcPr>
            <w:tcW w:w="341" w:type="dxa"/>
          </w:tcPr>
          <w:p w14:paraId="086A096A" w14:textId="77777777" w:rsid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28995247"/>
          </w:p>
        </w:tc>
        <w:tc>
          <w:tcPr>
            <w:tcW w:w="3758" w:type="dxa"/>
            <w:gridSpan w:val="6"/>
          </w:tcPr>
          <w:p w14:paraId="66F7E938" w14:textId="77777777" w:rsidR="00C43DFA" w:rsidRPr="00CE6C71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71">
              <w:rPr>
                <w:rFonts w:ascii="Times New Roman" w:hAnsi="Times New Roman" w:cs="Times New Roman"/>
                <w:b/>
                <w:sz w:val="20"/>
                <w:szCs w:val="20"/>
              </w:rPr>
              <w:t>Section 1</w:t>
            </w:r>
          </w:p>
        </w:tc>
      </w:tr>
      <w:tr w:rsidR="00C43DFA" w:rsidRPr="00535CD6" w14:paraId="52A9528A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71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51621FF5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3C70E90C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Study Title</w:t>
            </w:r>
          </w:p>
        </w:tc>
      </w:tr>
      <w:tr w:rsidR="00C43DFA" w:rsidRPr="00535CD6" w14:paraId="587B3F77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5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44D06886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0A46C835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Exempt question answered – Exemption # if yes</w:t>
            </w:r>
          </w:p>
        </w:tc>
      </w:tr>
      <w:tr w:rsidR="00C43DFA" w:rsidRPr="00535CD6" w14:paraId="1EE55F5D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bookmarkEnd w:id="2" w:displacedByCustomXml="next"/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3793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0B3EAA80" w14:textId="77777777" w:rsidR="00C43DFA" w:rsidRPr="00B22B8E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7E1FA40C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Clinical Trial Questionnaire completed –</w:t>
            </w:r>
            <w:r w:rsidRPr="00C43DFA">
              <w:rPr>
                <w:rFonts w:ascii="Times New Roman" w:hAnsi="Times New Roman" w:cs="Times New Roman"/>
                <w:sz w:val="19"/>
                <w:szCs w:val="19"/>
              </w:rPr>
              <w:br/>
              <w:t>ClinicalTrials.gov Identifier provided, if applicable</w:t>
            </w:r>
          </w:p>
        </w:tc>
      </w:tr>
      <w:tr w:rsidR="00C43DFA" w:rsidRPr="00535CD6" w14:paraId="344A050F" w14:textId="77777777" w:rsidTr="00185189">
        <w:trPr>
          <w:gridAfter w:val="3"/>
          <w:wAfter w:w="815" w:type="dxa"/>
          <w:trHeight w:val="281"/>
        </w:trPr>
        <w:tc>
          <w:tcPr>
            <w:tcW w:w="341" w:type="dxa"/>
          </w:tcPr>
          <w:p w14:paraId="60884820" w14:textId="77777777" w:rsid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8" w:type="dxa"/>
            <w:gridSpan w:val="6"/>
          </w:tcPr>
          <w:p w14:paraId="6743EF8E" w14:textId="77777777" w:rsidR="00C43DFA" w:rsidRPr="00920A2B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910A0B">
              <w:rPr>
                <w:rFonts w:ascii="Times New Roman" w:hAnsi="Times New Roman" w:cs="Times New Roman"/>
                <w:b/>
                <w:sz w:val="19"/>
                <w:szCs w:val="19"/>
              </w:rPr>
              <w:t>Section 2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*</w:t>
            </w:r>
          </w:p>
        </w:tc>
      </w:tr>
      <w:tr w:rsidR="00C43DFA" w:rsidRPr="00535CD6" w14:paraId="1098B6BF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74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16B0EE90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1CBCC330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Conditions or Focus of Study</w:t>
            </w:r>
          </w:p>
        </w:tc>
      </w:tr>
      <w:tr w:rsidR="00C43DFA" w:rsidRPr="00535CD6" w14:paraId="7244192D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882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4DA77A9A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2D174F25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Eligibility Criteria</w:t>
            </w:r>
          </w:p>
        </w:tc>
      </w:tr>
      <w:tr w:rsidR="00C43DFA" w:rsidRPr="00535CD6" w14:paraId="4F6B772E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7049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3986D247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043DBC3F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Age Limits – N/A if no limit</w:t>
            </w:r>
          </w:p>
        </w:tc>
      </w:tr>
      <w:tr w:rsidR="00C43DFA" w:rsidRPr="00535CD6" w14:paraId="77D697DD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222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68C805B0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5C8F12F1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Inclusion of Individuals Across the Lifespan</w:t>
            </w:r>
          </w:p>
        </w:tc>
      </w:tr>
      <w:tr w:rsidR="00C43DFA" w:rsidRPr="00535CD6" w14:paraId="75539F32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8810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7E8D0433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02E70FBE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Inclusion of Women and Minorities</w:t>
            </w:r>
          </w:p>
        </w:tc>
      </w:tr>
      <w:tr w:rsidR="00C43DFA" w:rsidRPr="00535CD6" w14:paraId="622F7074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10561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240F43B2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78A4B7E3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Recruitment and Retention Plan**</w:t>
            </w:r>
          </w:p>
        </w:tc>
      </w:tr>
      <w:tr w:rsidR="00C43DFA" w:rsidRPr="00535CD6" w14:paraId="7D45B8C6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9761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50FA0F0C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24201155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Recruitment Status**</w:t>
            </w:r>
          </w:p>
        </w:tc>
      </w:tr>
      <w:tr w:rsidR="00C43DFA" w:rsidRPr="00535CD6" w14:paraId="589410AA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3571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76CE8E65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6D39AC4E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Study Timeline**</w:t>
            </w:r>
          </w:p>
        </w:tc>
      </w:tr>
      <w:tr w:rsidR="00C43DFA" w:rsidRPr="00535CD6" w14:paraId="24FDC8C2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869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43502BFD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75B467C4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Enrollment of First Participant**</w:t>
            </w:r>
          </w:p>
        </w:tc>
      </w:tr>
      <w:tr w:rsidR="00C43DFA" w:rsidRPr="00535CD6" w14:paraId="2EB2F510" w14:textId="77777777" w:rsidTr="00185189">
        <w:trPr>
          <w:gridBefore w:val="3"/>
          <w:gridAfter w:val="2"/>
          <w:wBefore w:w="383" w:type="dxa"/>
          <w:wAfter w:w="504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2939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370B8C60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6" w:type="dxa"/>
            <w:gridSpan w:val="3"/>
          </w:tcPr>
          <w:p w14:paraId="511506CE" w14:textId="77777777" w:rsidR="00C43DFA" w:rsidRP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43DFA">
              <w:rPr>
                <w:rFonts w:ascii="Times New Roman" w:hAnsi="Times New Roman" w:cs="Times New Roman"/>
                <w:sz w:val="19"/>
                <w:szCs w:val="19"/>
              </w:rPr>
              <w:t>Inclusion Enrollment Report</w:t>
            </w:r>
          </w:p>
        </w:tc>
      </w:tr>
      <w:tr w:rsidR="00C43DFA" w:rsidRPr="00535CD6" w14:paraId="39B60BE9" w14:textId="77777777" w:rsidTr="00185189">
        <w:trPr>
          <w:gridAfter w:val="3"/>
          <w:wAfter w:w="815" w:type="dxa"/>
          <w:trHeight w:val="281"/>
        </w:trPr>
        <w:tc>
          <w:tcPr>
            <w:tcW w:w="341" w:type="dxa"/>
          </w:tcPr>
          <w:p w14:paraId="227033B1" w14:textId="77777777" w:rsidR="00C43DFA" w:rsidRPr="00CE6C71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8" w:type="dxa"/>
            <w:gridSpan w:val="6"/>
          </w:tcPr>
          <w:p w14:paraId="457BCEB7" w14:textId="77777777" w:rsidR="00C43DFA" w:rsidRPr="00CE6C71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71">
              <w:rPr>
                <w:rFonts w:ascii="Times New Roman" w:hAnsi="Times New Roman" w:cs="Times New Roman"/>
                <w:b/>
                <w:sz w:val="20"/>
                <w:szCs w:val="20"/>
              </w:rPr>
              <w:t>Section 3</w:t>
            </w:r>
          </w:p>
        </w:tc>
      </w:tr>
      <w:tr w:rsidR="00C43DFA" w:rsidRPr="00535CD6" w14:paraId="1A293CCC" w14:textId="77777777" w:rsidTr="00185189">
        <w:trPr>
          <w:gridBefore w:val="4"/>
          <w:wBefore w:w="416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9003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17F3C3C9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4"/>
          </w:tcPr>
          <w:p w14:paraId="7DAABD33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Overall Structure of the Study Team</w:t>
            </w:r>
          </w:p>
        </w:tc>
      </w:tr>
      <w:tr w:rsidR="00C43DFA" w:rsidRPr="00CE6C71" w14:paraId="77BE7451" w14:textId="77777777" w:rsidTr="00185189">
        <w:trPr>
          <w:gridAfter w:val="1"/>
          <w:wAfter w:w="370" w:type="dxa"/>
          <w:trHeight w:val="281"/>
        </w:trPr>
        <w:tc>
          <w:tcPr>
            <w:tcW w:w="368" w:type="dxa"/>
            <w:gridSpan w:val="2"/>
          </w:tcPr>
          <w:p w14:paraId="3B0E2DE9" w14:textId="77777777" w:rsid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gridSpan w:val="7"/>
          </w:tcPr>
          <w:p w14:paraId="2A040848" w14:textId="77777777" w:rsidR="00C43DFA" w:rsidRPr="00CE6C71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71">
              <w:rPr>
                <w:rFonts w:ascii="Times New Roman" w:hAnsi="Times New Roman" w:cs="Times New Roman"/>
                <w:b/>
                <w:sz w:val="20"/>
                <w:szCs w:val="20"/>
              </w:rPr>
              <w:t>Section 4 (Clinical Trials Only)</w:t>
            </w:r>
          </w:p>
        </w:tc>
      </w:tr>
      <w:tr w:rsidR="00C43DFA" w:rsidRPr="00535CD6" w14:paraId="4F44EF3F" w14:textId="77777777" w:rsidTr="00185189">
        <w:trPr>
          <w:gridBefore w:val="4"/>
          <w:wBefore w:w="416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741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6081302D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4"/>
          </w:tcPr>
          <w:p w14:paraId="572205CA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Study Design – all answered</w:t>
            </w:r>
          </w:p>
        </w:tc>
      </w:tr>
      <w:tr w:rsidR="00C43DFA" w:rsidRPr="00535CD6" w14:paraId="3E4D6214" w14:textId="77777777" w:rsidTr="00185189">
        <w:trPr>
          <w:gridBefore w:val="4"/>
          <w:wBefore w:w="416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5411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229B2E10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4"/>
          </w:tcPr>
          <w:p w14:paraId="3642DE0D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Outcome Measures – one for each measure</w:t>
            </w:r>
          </w:p>
        </w:tc>
      </w:tr>
      <w:tr w:rsidR="00C43DFA" w:rsidRPr="00535CD6" w14:paraId="664C0BCD" w14:textId="77777777" w:rsidTr="00185189">
        <w:trPr>
          <w:gridBefore w:val="4"/>
          <w:wBefore w:w="416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639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39B86C70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4"/>
          </w:tcPr>
          <w:p w14:paraId="7324CFFD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Statistical Design and Power</w:t>
            </w:r>
          </w:p>
        </w:tc>
      </w:tr>
      <w:tr w:rsidR="00C43DFA" w:rsidRPr="00535CD6" w14:paraId="2D731654" w14:textId="77777777" w:rsidTr="00185189">
        <w:trPr>
          <w:gridBefore w:val="4"/>
          <w:wBefore w:w="416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375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0E6DB116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4"/>
          </w:tcPr>
          <w:p w14:paraId="212F44E7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Subject Participation Duration</w:t>
            </w:r>
          </w:p>
        </w:tc>
      </w:tr>
      <w:tr w:rsidR="00C43DFA" w:rsidRPr="00535CD6" w14:paraId="2D410C66" w14:textId="77777777" w:rsidTr="00185189">
        <w:trPr>
          <w:gridBefore w:val="4"/>
          <w:wBefore w:w="416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954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332C6823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4"/>
          </w:tcPr>
          <w:p w14:paraId="49A3D577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“FDA-regulated intervention” question answered –</w:t>
            </w:r>
            <w:r w:rsidRPr="001278E8">
              <w:rPr>
                <w:rFonts w:ascii="Times New Roman" w:hAnsi="Times New Roman" w:cs="Times New Roman"/>
                <w:sz w:val="19"/>
                <w:szCs w:val="19"/>
              </w:rPr>
              <w:br/>
              <w:t>attachment included if “Yes”</w:t>
            </w:r>
          </w:p>
        </w:tc>
      </w:tr>
      <w:tr w:rsidR="00C43DFA" w:rsidRPr="00535CD6" w14:paraId="023B4205" w14:textId="77777777" w:rsidTr="00185189">
        <w:trPr>
          <w:gridBefore w:val="4"/>
          <w:wBefore w:w="416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6483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33857A8D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4"/>
          </w:tcPr>
          <w:p w14:paraId="22BB305E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“Applicable clinical trial under FDAA” question answered</w:t>
            </w:r>
          </w:p>
        </w:tc>
      </w:tr>
      <w:tr w:rsidR="00C43DFA" w:rsidRPr="00535CD6" w14:paraId="169D8971" w14:textId="77777777" w:rsidTr="00185189">
        <w:trPr>
          <w:gridBefore w:val="4"/>
          <w:wBefore w:w="416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4553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</w:tcPr>
              <w:p w14:paraId="36607250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4"/>
          </w:tcPr>
          <w:p w14:paraId="2D0E3F42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Dissemination Plan</w:t>
            </w:r>
          </w:p>
        </w:tc>
      </w:tr>
      <w:tr w:rsidR="00C43DFA" w:rsidRPr="00535CD6" w14:paraId="09523534" w14:textId="77777777" w:rsidTr="00185189">
        <w:trPr>
          <w:gridBefore w:val="4"/>
          <w:wBefore w:w="416" w:type="dxa"/>
          <w:trHeight w:val="281"/>
        </w:trPr>
        <w:tc>
          <w:tcPr>
            <w:tcW w:w="421" w:type="dxa"/>
            <w:gridSpan w:val="2"/>
          </w:tcPr>
          <w:p w14:paraId="34AE6BF3" w14:textId="77777777" w:rsidR="00C43DFA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4"/>
          </w:tcPr>
          <w:p w14:paraId="22701016" w14:textId="77777777" w:rsidR="00C43DFA" w:rsidRPr="001278E8" w:rsidRDefault="00C43DFA" w:rsidP="00185189">
            <w:pPr>
              <w:spacing w:before="61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i/>
                <w:sz w:val="19"/>
                <w:szCs w:val="19"/>
              </w:rPr>
              <w:t>* Skip this section if only Exemption 4 selected for Exemption Number (1.3)</w:t>
            </w:r>
          </w:p>
          <w:p w14:paraId="4025E86B" w14:textId="77777777" w:rsidR="00C43DFA" w:rsidRPr="001278E8" w:rsidRDefault="00C43DFA" w:rsidP="00185189">
            <w:pPr>
              <w:spacing w:before="61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i/>
                <w:sz w:val="19"/>
                <w:szCs w:val="19"/>
              </w:rPr>
              <w:t>** Skip if “No” selected for “Does the study involve human participants?” (1.4.a.)</w:t>
            </w:r>
          </w:p>
        </w:tc>
      </w:tr>
    </w:tbl>
    <w:p w14:paraId="31CFC7AF" w14:textId="77777777" w:rsidR="00C43DFA" w:rsidRDefault="00C43DFA" w:rsidP="00C43DFA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4236">
        <w:rPr>
          <w:rFonts w:ascii="Times New Roman" w:hAnsi="Times New Roman" w:cs="Times New Roman"/>
          <w:b/>
          <w:color w:val="auto"/>
          <w:sz w:val="22"/>
          <w:szCs w:val="22"/>
        </w:rPr>
        <w:t>Assignment Request Form</w:t>
      </w:r>
    </w:p>
    <w:p w14:paraId="0B2C5C78" w14:textId="77777777" w:rsidR="00C43DFA" w:rsidRDefault="00C43DFA" w:rsidP="00C43DFA">
      <w:pPr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This form and each section within it are optional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C43DFA" w:rsidRPr="00E6714F" w14:paraId="2B6BBE66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9560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E41D8B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D4E2EF2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Awarding Component Assignment Suggestions – up to three preferences for primary assignment</w:t>
            </w:r>
          </w:p>
        </w:tc>
      </w:tr>
      <w:tr w:rsidR="00C43DFA" w:rsidRPr="00E6714F" w14:paraId="54D4DC95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9351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7429A4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66E6993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Study Section Assignment Suggestions – up to three preferences, using short abbreviations</w:t>
            </w:r>
          </w:p>
        </w:tc>
      </w:tr>
      <w:tr w:rsidR="00C43DFA" w:rsidRPr="00E6714F" w14:paraId="4E929A13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0789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1F121B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4063E59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 xml:space="preserve">Rationale for assignment suggestions – </w:t>
            </w:r>
            <w:r w:rsidRPr="001278E8">
              <w:rPr>
                <w:rFonts w:ascii="Times New Roman" w:hAnsi="Times New Roman" w:cs="Times New Roman"/>
                <w:i/>
                <w:sz w:val="19"/>
                <w:szCs w:val="19"/>
              </w:rPr>
              <w:t>include here, not on cover letter</w:t>
            </w:r>
          </w:p>
        </w:tc>
      </w:tr>
      <w:tr w:rsidR="00C43DFA" w:rsidRPr="00E6714F" w14:paraId="5ED7AE6C" w14:textId="77777777" w:rsidTr="00185189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9257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2D9827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532F46D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Individuals who should not review</w:t>
            </w:r>
          </w:p>
        </w:tc>
      </w:tr>
      <w:tr w:rsidR="00C43DFA" w:rsidRPr="00E6714F" w14:paraId="75A1189E" w14:textId="77777777" w:rsidTr="00185189">
        <w:trPr>
          <w:trHeight w:val="46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7992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4B4140" w14:textId="77777777" w:rsidR="00C43DFA" w:rsidRDefault="00C43DFA" w:rsidP="00185189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912E9D3" w14:textId="77777777" w:rsidR="00C43DFA" w:rsidRPr="001278E8" w:rsidRDefault="00C43DFA" w:rsidP="0018518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1278E8">
              <w:rPr>
                <w:rFonts w:ascii="Times New Roman" w:hAnsi="Times New Roman" w:cs="Times New Roman"/>
                <w:sz w:val="19"/>
                <w:szCs w:val="19"/>
              </w:rPr>
              <w:t>Scientific areas of expertise needed to review</w:t>
            </w:r>
          </w:p>
        </w:tc>
      </w:tr>
    </w:tbl>
    <w:p w14:paraId="4F03825A" w14:textId="77777777" w:rsidR="007E0E8B" w:rsidRDefault="00BF5177"/>
    <w:sectPr w:rsidR="007E0E8B" w:rsidSect="00C43DFA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23E19" w14:textId="77777777" w:rsidR="00BF5177" w:rsidRDefault="00BF5177" w:rsidP="00C43DFA">
      <w:pPr>
        <w:spacing w:after="0" w:line="240" w:lineRule="auto"/>
      </w:pPr>
      <w:r>
        <w:separator/>
      </w:r>
    </w:p>
  </w:endnote>
  <w:endnote w:type="continuationSeparator" w:id="0">
    <w:p w14:paraId="6005C498" w14:textId="77777777" w:rsidR="00BF5177" w:rsidRDefault="00BF5177" w:rsidP="00C4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491E" w14:textId="1A037924" w:rsidR="00C43DFA" w:rsidRDefault="00C43DFA">
    <w:pPr>
      <w:pStyle w:val="Footer"/>
    </w:pPr>
    <w:r>
      <w:t>Revised 03/09/2023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13061" w14:textId="77777777" w:rsidR="00BF5177" w:rsidRDefault="00BF5177" w:rsidP="00C43DFA">
      <w:pPr>
        <w:spacing w:after="0" w:line="240" w:lineRule="auto"/>
      </w:pPr>
      <w:r>
        <w:separator/>
      </w:r>
    </w:p>
  </w:footnote>
  <w:footnote w:type="continuationSeparator" w:id="0">
    <w:p w14:paraId="04743F1D" w14:textId="77777777" w:rsidR="00BF5177" w:rsidRDefault="00BF5177" w:rsidP="00C4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C816" w14:textId="77777777" w:rsidR="00C43DFA" w:rsidRDefault="00C43DFA" w:rsidP="00C43DFA">
    <w:pPr>
      <w:pStyle w:val="Header"/>
      <w:rPr>
        <w:rFonts w:ascii="Times New Roman" w:hAnsi="Times New Roman" w:cs="Times New Roman"/>
        <w:b/>
        <w:iCs/>
      </w:rPr>
    </w:pPr>
    <w:r w:rsidRPr="00FD692F">
      <w:rPr>
        <w:rFonts w:ascii="Times New Roman" w:hAnsi="Times New Roman" w:cs="Times New Roman"/>
        <w:b/>
        <w:i/>
        <w:sz w:val="32"/>
        <w:szCs w:val="32"/>
      </w:rPr>
      <w:ptab w:relativeTo="margin" w:alignment="center" w:leader="none"/>
    </w:r>
    <w:r w:rsidRPr="00FD692F">
      <w:rPr>
        <w:rFonts w:ascii="Times New Roman" w:hAnsi="Times New Roman" w:cs="Times New Roman"/>
        <w:b/>
        <w:i/>
        <w:sz w:val="32"/>
        <w:szCs w:val="32"/>
      </w:rPr>
      <w:t>NIH PROPOSAL CHECKLIST</w:t>
    </w:r>
  </w:p>
  <w:p w14:paraId="4851BE2C" w14:textId="77777777" w:rsidR="00C43DFA" w:rsidRDefault="00C43DFA" w:rsidP="00C43DFA">
    <w:pPr>
      <w:pStyle w:val="Header"/>
      <w:rPr>
        <w:rFonts w:ascii="Times New Roman" w:hAnsi="Times New Roman" w:cs="Times New Roman"/>
        <w:b/>
        <w:iCs/>
      </w:rPr>
    </w:pPr>
  </w:p>
  <w:p w14:paraId="02F97115" w14:textId="77777777" w:rsidR="00C43DFA" w:rsidRPr="00A85EC3" w:rsidRDefault="00C43DFA" w:rsidP="00C43DFA">
    <w:pPr>
      <w:pStyle w:val="Header"/>
      <w:tabs>
        <w:tab w:val="clear" w:pos="4680"/>
        <w:tab w:val="clear" w:pos="9360"/>
        <w:tab w:val="left" w:pos="5375"/>
        <w:tab w:val="right" w:pos="10800"/>
      </w:tabs>
      <w:rPr>
        <w:rFonts w:ascii="Times New Roman" w:hAnsi="Times New Roman" w:cs="Times New Roman"/>
        <w:bCs/>
        <w:i/>
      </w:rPr>
    </w:pPr>
    <w:r w:rsidRPr="00A85EC3">
      <w:rPr>
        <w:rFonts w:ascii="Times New Roman" w:hAnsi="Times New Roman" w:cs="Times New Roman"/>
        <w:bCs/>
        <w:i/>
      </w:rPr>
      <w:t>PI:</w:t>
    </w:r>
    <w:r>
      <w:rPr>
        <w:rFonts w:ascii="Times New Roman" w:hAnsi="Times New Roman" w:cs="Times New Roman"/>
        <w:bCs/>
        <w:i/>
      </w:rPr>
      <w:t xml:space="preserve">                                                                    Period of Performance:                                               FOA #</w:t>
    </w:r>
    <w:r w:rsidRPr="00A85EC3">
      <w:rPr>
        <w:rFonts w:ascii="Times New Roman" w:hAnsi="Times New Roman" w:cs="Times New Roman"/>
        <w:bCs/>
        <w:i/>
      </w:rPr>
      <w:t>:</w:t>
    </w:r>
  </w:p>
  <w:p w14:paraId="3673F6F7" w14:textId="77777777" w:rsidR="00C43DFA" w:rsidRPr="00A85EC3" w:rsidRDefault="00C43DFA" w:rsidP="00C43DFA">
    <w:pPr>
      <w:pStyle w:val="Header"/>
      <w:rPr>
        <w:rFonts w:ascii="Times New Roman" w:hAnsi="Times New Roman" w:cs="Times New Roman"/>
        <w:bCs/>
        <w:i/>
      </w:rPr>
    </w:pPr>
    <w:r w:rsidRPr="00A85EC3">
      <w:rPr>
        <w:rFonts w:ascii="Times New Roman" w:hAnsi="Times New Roman" w:cs="Times New Roman"/>
        <w:bCs/>
        <w:i/>
      </w:rPr>
      <w:t xml:space="preserve">Proposal Title: </w:t>
    </w:r>
    <w:r w:rsidRPr="00A85EC3">
      <w:rPr>
        <w:rFonts w:ascii="Times New Roman" w:hAnsi="Times New Roman" w:cs="Times New Roman"/>
        <w:bCs/>
        <w:i/>
      </w:rPr>
      <w:tab/>
      <w:t xml:space="preserve">                          </w:t>
    </w:r>
    <w:r>
      <w:rPr>
        <w:rFonts w:ascii="Times New Roman" w:hAnsi="Times New Roman" w:cs="Times New Roman"/>
        <w:bCs/>
        <w:i/>
      </w:rPr>
      <w:t xml:space="preserve">    Budget Total:</w:t>
    </w:r>
    <w:r>
      <w:rPr>
        <w:rFonts w:ascii="Times New Roman" w:hAnsi="Times New Roman" w:cs="Times New Roman"/>
        <w:bCs/>
        <w:i/>
      </w:rPr>
      <w:tab/>
      <w:t>ASSIST ID #</w:t>
    </w:r>
    <w:r w:rsidRPr="00A85EC3">
      <w:rPr>
        <w:rFonts w:ascii="Times New Roman" w:hAnsi="Times New Roman" w:cs="Times New Roman"/>
        <w:bCs/>
        <w:i/>
      </w:rPr>
      <w:t>:</w:t>
    </w:r>
  </w:p>
  <w:p w14:paraId="138F2BC5" w14:textId="77777777" w:rsidR="00C43DFA" w:rsidRDefault="00C43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0638"/>
    <w:multiLevelType w:val="hybridMultilevel"/>
    <w:tmpl w:val="6C06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FA"/>
    <w:rsid w:val="0010600D"/>
    <w:rsid w:val="001278E8"/>
    <w:rsid w:val="00585F27"/>
    <w:rsid w:val="006F111E"/>
    <w:rsid w:val="00B049EC"/>
    <w:rsid w:val="00BF5177"/>
    <w:rsid w:val="00C43DFA"/>
    <w:rsid w:val="00E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C685"/>
  <w15:chartTrackingRefBased/>
  <w15:docId w15:val="{ABAA9C9D-2C97-477A-B489-7F739636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DFA"/>
  </w:style>
  <w:style w:type="paragraph" w:styleId="Heading1">
    <w:name w:val="heading 1"/>
    <w:basedOn w:val="Normal"/>
    <w:next w:val="Normal"/>
    <w:link w:val="Heading1Char"/>
    <w:uiPriority w:val="9"/>
    <w:qFormat/>
    <w:rsid w:val="00C43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D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D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C43DFA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4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FA"/>
  </w:style>
  <w:style w:type="paragraph" w:styleId="Footer">
    <w:name w:val="footer"/>
    <w:basedOn w:val="Normal"/>
    <w:link w:val="FooterChar"/>
    <w:uiPriority w:val="99"/>
    <w:unhideWhenUsed/>
    <w:rsid w:val="00C4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FA"/>
  </w:style>
  <w:style w:type="character" w:styleId="UnresolvedMention">
    <w:name w:val="Unresolved Mention"/>
    <w:basedOn w:val="DefaultParagraphFont"/>
    <w:uiPriority w:val="99"/>
    <w:semiHidden/>
    <w:unhideWhenUsed/>
    <w:rsid w:val="00C4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ants.nih.gov/grants/policy/salcap_summary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rants.nih.gov/grants/glossary.htm" TargetMode="External"/><Relationship Id="rId17" Type="http://schemas.openxmlformats.org/officeDocument/2006/relationships/hyperlink" Target="https://grants.nih.gov/grants/guide/notice-files/NOT-OD-18-126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aring.nih.g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nts.nih.gov/grants/how-to-apply-application-guide/format-and-write/page-limit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sharing.nih.gov/data-management-and-sharing-policy/planning-and-budgeting-for-data-management-and-sharing/budgeting-for-data-management-sharing" TargetMode="External"/><Relationship Id="rId10" Type="http://schemas.openxmlformats.org/officeDocument/2006/relationships/hyperlink" Target="https://grants.nih.gov/grants/how-to-apply-application-guide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nts.nih.gov/grants/policy/person_months_faq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Description xmlns="fe9e71f5-68d9-46b7-9e17-8cf332af5b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CB4DA129797468EFB7B4E1CFB893B" ma:contentTypeVersion="10" ma:contentTypeDescription="Create a new document." ma:contentTypeScope="" ma:versionID="ce24317c84773b057a147ac40b5ab2d9">
  <xsd:schema xmlns:xsd="http://www.w3.org/2001/XMLSchema" xmlns:xs="http://www.w3.org/2001/XMLSchema" xmlns:p="http://schemas.microsoft.com/office/2006/metadata/properties" xmlns:ns2="fe9e71f5-68d9-46b7-9e17-8cf332af5b6c" xmlns:ns3="e3c5e62b-6644-408e-b5a3-82b9e6aca4c9" targetNamespace="http://schemas.microsoft.com/office/2006/metadata/properties" ma:root="true" ma:fieldsID="87aca665cd3e6db13a29508670028778" ns2:_="" ns3:_="">
    <xsd:import namespace="fe9e71f5-68d9-46b7-9e17-8cf332af5b6c"/>
    <xsd:import namespace="e3c5e62b-6644-408e-b5a3-82b9e6aca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olderDescrip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e71f5-68d9-46b7-9e17-8cf332af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olderDescription" ma:index="10" nillable="true" ma:displayName="Description" ma:description="HR policies, Travel policies, etc" ma:format="Dropdown" ma:internalName="FolderDescrip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e62b-6644-408e-b5a3-82b9e6ac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F0EEB-66C9-42ED-8DD7-86A7AE1A1DAD}">
  <ds:schemaRefs>
    <ds:schemaRef ds:uri="http://schemas.microsoft.com/office/2006/metadata/properties"/>
    <ds:schemaRef ds:uri="http://schemas.microsoft.com/office/infopath/2007/PartnerControls"/>
    <ds:schemaRef ds:uri="fe9e71f5-68d9-46b7-9e17-8cf332af5b6c"/>
  </ds:schemaRefs>
</ds:datastoreItem>
</file>

<file path=customXml/itemProps2.xml><?xml version="1.0" encoding="utf-8"?>
<ds:datastoreItem xmlns:ds="http://schemas.openxmlformats.org/officeDocument/2006/customXml" ds:itemID="{88A26AE1-B19D-411C-82D8-0A4C0D012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DA28-A446-478F-8EA9-B889D74FF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e71f5-68d9-46b7-9e17-8cf332af5b6c"/>
    <ds:schemaRef ds:uri="e3c5e62b-6644-408e-b5a3-82b9e6ac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Fellmann, Stephanie Lyn</dc:creator>
  <cp:keywords/>
  <dc:description/>
  <cp:lastModifiedBy>Fellmann, Stephanie Lyn</cp:lastModifiedBy>
  <cp:revision>2</cp:revision>
  <dcterms:created xsi:type="dcterms:W3CDTF">2023-03-09T15:54:00Z</dcterms:created>
  <dcterms:modified xsi:type="dcterms:W3CDTF">2023-03-09T15:54:00Z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0x010100B71CB4DA129797468EFB7B4E1CFB893B</vt:lpwstr>
  </property>
</Properties>
</file>